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2370C" w14:textId="56F6DB9B" w:rsidR="003971E6" w:rsidRDefault="003971E6" w:rsidP="003971E6">
      <w:pPr>
        <w:jc w:val="center"/>
        <w:rPr>
          <w:rFonts w:ascii="Calibri" w:eastAsia="Times New Roman" w:hAnsi="Calibri" w:cs="Calibri"/>
          <w:color w:val="000000"/>
        </w:rPr>
      </w:pPr>
      <w:r>
        <w:rPr>
          <w:rFonts w:ascii="Calibri" w:eastAsia="Times New Roman" w:hAnsi="Calibri" w:cs="Calibri"/>
          <w:b/>
          <w:bCs/>
          <w:color w:val="000000"/>
        </w:rPr>
        <w:t>St. Bernard Retired Teachers’ Association Meeting</w:t>
      </w:r>
    </w:p>
    <w:p w14:paraId="5F968AFB" w14:textId="5753BDF9" w:rsidR="003971E6" w:rsidRDefault="003971E6" w:rsidP="003971E6">
      <w:pPr>
        <w:jc w:val="center"/>
        <w:rPr>
          <w:rFonts w:ascii="Calibri" w:eastAsia="Times New Roman" w:hAnsi="Calibri" w:cs="Calibri"/>
          <w:color w:val="000000"/>
        </w:rPr>
      </w:pPr>
      <w:r>
        <w:rPr>
          <w:rFonts w:ascii="Calibri" w:eastAsia="Times New Roman" w:hAnsi="Calibri" w:cs="Calibri"/>
          <w:b/>
          <w:bCs/>
          <w:color w:val="000000"/>
        </w:rPr>
        <w:t>September 19, 2025</w:t>
      </w:r>
    </w:p>
    <w:p w14:paraId="2D5EA98C" w14:textId="53C4C891" w:rsidR="003971E6" w:rsidRDefault="003971E6" w:rsidP="003971E6">
      <w:pPr>
        <w:jc w:val="center"/>
        <w:rPr>
          <w:rFonts w:ascii="Calibri" w:eastAsia="Times New Roman" w:hAnsi="Calibri" w:cs="Calibri"/>
          <w:color w:val="000000"/>
        </w:rPr>
      </w:pPr>
      <w:r>
        <w:rPr>
          <w:rFonts w:ascii="Calibri" w:eastAsia="Times New Roman" w:hAnsi="Calibri" w:cs="Calibri"/>
          <w:b/>
          <w:bCs/>
          <w:color w:val="000000"/>
        </w:rPr>
        <w:t>Docville in Meraux, Louisiana</w:t>
      </w:r>
    </w:p>
    <w:p w14:paraId="239B204D" w14:textId="77777777" w:rsidR="003971E6" w:rsidRDefault="003971E6" w:rsidP="003971E6">
      <w:pPr>
        <w:rPr>
          <w:rFonts w:ascii="Calibri" w:eastAsia="Times New Roman" w:hAnsi="Calibri" w:cs="Calibri"/>
          <w:color w:val="000000"/>
        </w:rPr>
      </w:pPr>
      <w:r>
        <w:rPr>
          <w:rFonts w:ascii="Calibri" w:eastAsia="Times New Roman" w:hAnsi="Calibri" w:cs="Calibri"/>
          <w:color w:val="000000"/>
        </w:rPr>
        <w:t> </w:t>
      </w:r>
    </w:p>
    <w:p w14:paraId="5EEDF8D2" w14:textId="77777777" w:rsidR="003971E6" w:rsidRDefault="003971E6" w:rsidP="003971E6">
      <w:pPr>
        <w:rPr>
          <w:rFonts w:ascii="Calibri" w:eastAsia="Times New Roman" w:hAnsi="Calibri" w:cs="Calibri"/>
          <w:color w:val="000000"/>
        </w:rPr>
      </w:pPr>
      <w:r>
        <w:rPr>
          <w:rFonts w:ascii="Calibri" w:eastAsia="Times New Roman" w:hAnsi="Calibri" w:cs="Calibri"/>
          <w:color w:val="000000"/>
        </w:rPr>
        <w:t>President Paul Grethel called the meeting to order at 12:05 p.m.                                              </w:t>
      </w:r>
    </w:p>
    <w:p w14:paraId="514F8E40" w14:textId="77777777" w:rsidR="003971E6" w:rsidRDefault="003971E6" w:rsidP="003971E6">
      <w:pPr>
        <w:rPr>
          <w:rFonts w:ascii="Calibri" w:eastAsia="Times New Roman" w:hAnsi="Calibri" w:cs="Calibri"/>
          <w:color w:val="000000"/>
        </w:rPr>
      </w:pPr>
    </w:p>
    <w:p w14:paraId="1132E58B" w14:textId="6A6F77B0" w:rsidR="003971E6" w:rsidRDefault="003971E6" w:rsidP="003971E6">
      <w:pPr>
        <w:rPr>
          <w:rFonts w:ascii="Calibri" w:eastAsia="Times New Roman" w:hAnsi="Calibri" w:cs="Calibri"/>
          <w:color w:val="000000"/>
        </w:rPr>
      </w:pPr>
      <w:r>
        <w:rPr>
          <w:rFonts w:ascii="Calibri" w:eastAsia="Times New Roman" w:hAnsi="Calibri" w:cs="Calibri"/>
          <w:color w:val="000000"/>
        </w:rPr>
        <w:t>Cindy Kooke gave the Invocation.</w:t>
      </w:r>
    </w:p>
    <w:p w14:paraId="4F6BCAF2" w14:textId="77777777" w:rsidR="003971E6" w:rsidRDefault="003971E6" w:rsidP="003971E6">
      <w:pPr>
        <w:rPr>
          <w:rFonts w:ascii="Calibri" w:eastAsia="Times New Roman" w:hAnsi="Calibri" w:cs="Calibri"/>
          <w:color w:val="000000"/>
        </w:rPr>
      </w:pPr>
    </w:p>
    <w:p w14:paraId="689CC87B" w14:textId="74111BFE" w:rsidR="003971E6" w:rsidRDefault="003971E6" w:rsidP="003971E6">
      <w:pPr>
        <w:rPr>
          <w:rFonts w:ascii="Calibri" w:eastAsia="Times New Roman" w:hAnsi="Calibri" w:cs="Calibri"/>
          <w:color w:val="000000"/>
        </w:rPr>
      </w:pPr>
      <w:r>
        <w:rPr>
          <w:rFonts w:ascii="Calibri" w:eastAsia="Times New Roman" w:hAnsi="Calibri" w:cs="Calibri"/>
          <w:color w:val="000000"/>
        </w:rPr>
        <w:t>The Pledge of Allegiance to the Flag was led by Janice Scioneaux.</w:t>
      </w:r>
    </w:p>
    <w:p w14:paraId="6C2F9F7D" w14:textId="77777777" w:rsidR="003971E6" w:rsidRDefault="003971E6" w:rsidP="003971E6">
      <w:pPr>
        <w:rPr>
          <w:rFonts w:ascii="Calibri" w:eastAsia="Times New Roman" w:hAnsi="Calibri" w:cs="Calibri"/>
          <w:color w:val="000000"/>
        </w:rPr>
      </w:pPr>
    </w:p>
    <w:p w14:paraId="61C3FF5B" w14:textId="75558080" w:rsidR="003971E6" w:rsidRDefault="003971E6" w:rsidP="003971E6">
      <w:pPr>
        <w:rPr>
          <w:rFonts w:ascii="Calibri" w:eastAsia="Times New Roman" w:hAnsi="Calibri" w:cs="Calibri"/>
          <w:color w:val="000000"/>
        </w:rPr>
      </w:pPr>
      <w:r>
        <w:rPr>
          <w:rFonts w:ascii="Calibri" w:eastAsia="Times New Roman" w:hAnsi="Calibri" w:cs="Calibri"/>
          <w:color w:val="000000"/>
        </w:rPr>
        <w:t>Mickey Lux, the recording secretary, read the minutes of the previous meeting. Paul asked if there were any corrections or additions, and there were none. The minutes were approved as read.</w:t>
      </w:r>
    </w:p>
    <w:p w14:paraId="65B5A478" w14:textId="77777777" w:rsidR="003971E6" w:rsidRDefault="003971E6" w:rsidP="003971E6">
      <w:pPr>
        <w:rPr>
          <w:rFonts w:ascii="Calibri" w:eastAsia="Times New Roman" w:hAnsi="Calibri" w:cs="Calibri"/>
          <w:color w:val="000000"/>
        </w:rPr>
      </w:pPr>
    </w:p>
    <w:p w14:paraId="37283CBF" w14:textId="7A067B50" w:rsidR="003971E6" w:rsidRDefault="003971E6" w:rsidP="003971E6">
      <w:pPr>
        <w:rPr>
          <w:rFonts w:ascii="Calibri" w:eastAsia="Times New Roman" w:hAnsi="Calibri" w:cs="Calibri"/>
          <w:color w:val="000000"/>
        </w:rPr>
      </w:pPr>
      <w:r>
        <w:rPr>
          <w:rFonts w:ascii="Calibri" w:eastAsia="Times New Roman" w:hAnsi="Calibri" w:cs="Calibri"/>
          <w:color w:val="000000"/>
        </w:rPr>
        <w:t>Rosemary Gioia read the treasurer’s report. We had $15,125.83.    </w:t>
      </w:r>
    </w:p>
    <w:p w14:paraId="5FCADD81" w14:textId="77777777" w:rsidR="003971E6" w:rsidRDefault="003971E6" w:rsidP="003971E6">
      <w:pPr>
        <w:rPr>
          <w:rFonts w:ascii="Calibri" w:eastAsia="Times New Roman" w:hAnsi="Calibri" w:cs="Calibri"/>
          <w:color w:val="000000"/>
        </w:rPr>
      </w:pPr>
    </w:p>
    <w:p w14:paraId="1DAF3A70" w14:textId="04738BE7" w:rsidR="003971E6" w:rsidRDefault="003971E6" w:rsidP="003971E6">
      <w:pPr>
        <w:rPr>
          <w:rFonts w:ascii="Calibri" w:eastAsia="Times New Roman" w:hAnsi="Calibri" w:cs="Calibri"/>
          <w:color w:val="000000"/>
        </w:rPr>
      </w:pPr>
      <w:r>
        <w:rPr>
          <w:rFonts w:ascii="Calibri" w:eastAsia="Times New Roman" w:hAnsi="Calibri" w:cs="Calibri"/>
          <w:color w:val="000000"/>
        </w:rPr>
        <w:t>The meeting paused while lunch was served. After the luncheon, the meeting resumed.</w:t>
      </w:r>
    </w:p>
    <w:p w14:paraId="1E6A200B" w14:textId="77777777" w:rsidR="003971E6" w:rsidRDefault="003971E6" w:rsidP="003971E6">
      <w:pPr>
        <w:rPr>
          <w:rFonts w:ascii="Calibri" w:eastAsia="Times New Roman" w:hAnsi="Calibri" w:cs="Calibri"/>
          <w:color w:val="000000"/>
        </w:rPr>
      </w:pPr>
    </w:p>
    <w:p w14:paraId="6661A65D" w14:textId="04A08DBC" w:rsidR="003971E6" w:rsidRDefault="003971E6" w:rsidP="003971E6">
      <w:pPr>
        <w:rPr>
          <w:rFonts w:ascii="Calibri" w:eastAsia="Times New Roman" w:hAnsi="Calibri" w:cs="Calibri"/>
          <w:color w:val="000000"/>
        </w:rPr>
      </w:pPr>
      <w:r>
        <w:rPr>
          <w:rFonts w:ascii="Calibri" w:eastAsia="Times New Roman" w:hAnsi="Calibri" w:cs="Calibri"/>
          <w:color w:val="000000"/>
        </w:rPr>
        <w:t>Paul asked us to please send our reservation for our meal by the deadline. He said he had to call three times to add more food. He mentioned that it could become a problem. He said that luckily, we had enough food for this meeting</w:t>
      </w:r>
    </w:p>
    <w:p w14:paraId="2DD44DBB" w14:textId="77777777" w:rsidR="003971E6" w:rsidRDefault="003971E6" w:rsidP="003971E6">
      <w:pPr>
        <w:rPr>
          <w:rFonts w:ascii="Calibri" w:eastAsia="Times New Roman" w:hAnsi="Calibri" w:cs="Calibri"/>
          <w:color w:val="000000"/>
        </w:rPr>
      </w:pPr>
    </w:p>
    <w:p w14:paraId="4B382928" w14:textId="685C090E" w:rsidR="003971E6" w:rsidRDefault="003971E6" w:rsidP="003971E6">
      <w:pPr>
        <w:rPr>
          <w:rFonts w:ascii="Calibri" w:eastAsia="Times New Roman" w:hAnsi="Calibri" w:cs="Calibri"/>
          <w:color w:val="000000"/>
        </w:rPr>
      </w:pPr>
      <w:r>
        <w:rPr>
          <w:rFonts w:ascii="Calibri" w:eastAsia="Times New Roman" w:hAnsi="Calibri" w:cs="Calibri"/>
          <w:color w:val="000000"/>
        </w:rPr>
        <w:t>Paul called on Kathy Martin of the Kiwanis Club to let the membership know that, thanks to the Kiwanis Club, as soon as a child is born in St. Bernard Parish, from the time they are born in St. Bernard Parish until they are five years old, they are eligible to receive a book once a month delivered to their home.</w:t>
      </w:r>
    </w:p>
    <w:p w14:paraId="339BCD24" w14:textId="77777777" w:rsidR="003971E6" w:rsidRDefault="003971E6" w:rsidP="003971E6">
      <w:pPr>
        <w:rPr>
          <w:rFonts w:ascii="Calibri" w:eastAsia="Times New Roman" w:hAnsi="Calibri" w:cs="Calibri"/>
          <w:color w:val="000000"/>
        </w:rPr>
      </w:pPr>
    </w:p>
    <w:p w14:paraId="448FC889" w14:textId="44B6CB23" w:rsidR="003971E6" w:rsidRDefault="003971E6" w:rsidP="003971E6">
      <w:pPr>
        <w:rPr>
          <w:rFonts w:ascii="Calibri" w:eastAsia="Times New Roman" w:hAnsi="Calibri" w:cs="Calibri"/>
          <w:color w:val="000000"/>
        </w:rPr>
      </w:pPr>
      <w:r>
        <w:rPr>
          <w:rFonts w:ascii="Calibri" w:eastAsia="Times New Roman" w:hAnsi="Calibri" w:cs="Calibri"/>
          <w:color w:val="000000"/>
        </w:rPr>
        <w:t>Clyde Hammer, the President of the LRTA Board, spoke to the membership. LRTA has hired a new executive director to take Rodney’s place, and his name is Paul Nelson. He is a retired superintendent. He has plans for SBRTA, especially dealing with membership and recruitment because our numbers are dwindling. He said that He is perfect person to take LRTA to the next level, and he wants to get the superintendents involved in joining. Clyde Hammer also spoke about COLA. He said that we may see a COLA between now and 2029.</w:t>
      </w:r>
    </w:p>
    <w:p w14:paraId="220B2291" w14:textId="77777777" w:rsidR="003971E6" w:rsidRDefault="003971E6" w:rsidP="003971E6">
      <w:pPr>
        <w:rPr>
          <w:rFonts w:ascii="Calibri" w:eastAsia="Times New Roman" w:hAnsi="Calibri" w:cs="Calibri"/>
          <w:color w:val="000000"/>
        </w:rPr>
      </w:pPr>
    </w:p>
    <w:p w14:paraId="5B0D03EA" w14:textId="7B19A63B" w:rsidR="003971E6" w:rsidRDefault="003971E6" w:rsidP="003971E6">
      <w:pPr>
        <w:rPr>
          <w:rFonts w:ascii="Calibri" w:eastAsia="Times New Roman" w:hAnsi="Calibri" w:cs="Calibri"/>
          <w:color w:val="000000"/>
        </w:rPr>
      </w:pPr>
      <w:r>
        <w:rPr>
          <w:rFonts w:ascii="Calibri" w:eastAsia="Times New Roman" w:hAnsi="Calibri" w:cs="Calibri"/>
          <w:color w:val="000000"/>
        </w:rPr>
        <w:t>Cindy Franatovich spoke about the 7.75% rate increase of our insurance and gave us handouts. She reminded us that we had until the following Friday to utilize the benefits of Catapult.</w:t>
      </w:r>
    </w:p>
    <w:p w14:paraId="65BA3B14" w14:textId="77777777" w:rsidR="003971E6" w:rsidRDefault="003971E6" w:rsidP="003971E6">
      <w:pPr>
        <w:rPr>
          <w:rFonts w:ascii="Calibri" w:eastAsia="Times New Roman" w:hAnsi="Calibri" w:cs="Calibri"/>
          <w:color w:val="000000"/>
        </w:rPr>
      </w:pPr>
    </w:p>
    <w:p w14:paraId="1D5C012D" w14:textId="2039D557" w:rsidR="003971E6" w:rsidRDefault="003971E6" w:rsidP="003971E6">
      <w:pPr>
        <w:rPr>
          <w:rFonts w:ascii="Calibri" w:eastAsia="Times New Roman" w:hAnsi="Calibri" w:cs="Calibri"/>
          <w:color w:val="000000"/>
        </w:rPr>
      </w:pPr>
      <w:r>
        <w:rPr>
          <w:rFonts w:ascii="Calibri" w:eastAsia="Times New Roman" w:hAnsi="Calibri" w:cs="Calibri"/>
          <w:color w:val="000000"/>
        </w:rPr>
        <w:t xml:space="preserve">Paul reminded members to please remember to bring either school supplies or a check for him to buy school supplies to the next meeting. We go to a St. Bernard Parish school in January and then go out to eat lunch paid for by SBRTA. Carolon Craft told the membership that if anyone lives in Slidell, she can go pick up their school supplies and/or eyeglasses and bring the supplies and glasses to the meetings. She said that </w:t>
      </w:r>
      <w:proofErr w:type="gramStart"/>
      <w:r>
        <w:rPr>
          <w:rFonts w:ascii="Calibri" w:eastAsia="Times New Roman" w:hAnsi="Calibri" w:cs="Calibri"/>
          <w:color w:val="000000"/>
        </w:rPr>
        <w:t>If</w:t>
      </w:r>
      <w:proofErr w:type="gramEnd"/>
      <w:r>
        <w:rPr>
          <w:rFonts w:ascii="Calibri" w:eastAsia="Times New Roman" w:hAnsi="Calibri" w:cs="Calibri"/>
          <w:color w:val="000000"/>
        </w:rPr>
        <w:t xml:space="preserve"> you live in St. Bernard, you can bring them to the School Board, and they can save it for Paul to pick up.</w:t>
      </w:r>
    </w:p>
    <w:p w14:paraId="2C48C00D" w14:textId="77777777" w:rsidR="003971E6" w:rsidRDefault="003971E6" w:rsidP="003971E6">
      <w:pPr>
        <w:rPr>
          <w:rFonts w:ascii="Calibri" w:eastAsia="Times New Roman" w:hAnsi="Calibri" w:cs="Calibri"/>
          <w:color w:val="000000"/>
        </w:rPr>
      </w:pPr>
    </w:p>
    <w:p w14:paraId="6DA5D4AA" w14:textId="34794B41" w:rsidR="003971E6" w:rsidRDefault="003971E6" w:rsidP="003971E6">
      <w:pPr>
        <w:rPr>
          <w:rFonts w:ascii="Calibri" w:eastAsia="Times New Roman" w:hAnsi="Calibri" w:cs="Calibri"/>
          <w:color w:val="000000"/>
        </w:rPr>
      </w:pPr>
      <w:r>
        <w:rPr>
          <w:rFonts w:ascii="Calibri" w:eastAsia="Times New Roman" w:hAnsi="Calibri" w:cs="Calibri"/>
          <w:color w:val="000000"/>
        </w:rPr>
        <w:lastRenderedPageBreak/>
        <w:t>Paul put a handout of members’ names and their addresses and emails on the front tables. He asked us to locate our names and check to see that the address and email are correct and then pass them around to other members to check theirs.</w:t>
      </w:r>
    </w:p>
    <w:p w14:paraId="59A6E4A4" w14:textId="77777777" w:rsidR="003971E6" w:rsidRDefault="003971E6" w:rsidP="003971E6">
      <w:pPr>
        <w:rPr>
          <w:rFonts w:ascii="Calibri" w:eastAsia="Times New Roman" w:hAnsi="Calibri" w:cs="Calibri"/>
          <w:color w:val="000000"/>
        </w:rPr>
      </w:pPr>
    </w:p>
    <w:p w14:paraId="0DDC7C3D" w14:textId="7DFC787A" w:rsidR="003971E6" w:rsidRDefault="003971E6" w:rsidP="003971E6">
      <w:pPr>
        <w:rPr>
          <w:rFonts w:ascii="Calibri" w:eastAsia="Times New Roman" w:hAnsi="Calibri" w:cs="Calibri"/>
          <w:color w:val="000000"/>
        </w:rPr>
      </w:pPr>
      <w:r>
        <w:rPr>
          <w:rFonts w:ascii="Calibri" w:eastAsia="Times New Roman" w:hAnsi="Calibri" w:cs="Calibri"/>
          <w:color w:val="000000"/>
        </w:rPr>
        <w:t>Paul called out the winning door prize tickets.</w:t>
      </w:r>
    </w:p>
    <w:p w14:paraId="40BE43D0" w14:textId="77777777" w:rsidR="003971E6" w:rsidRDefault="003971E6" w:rsidP="003971E6">
      <w:pPr>
        <w:rPr>
          <w:rFonts w:ascii="Calibri" w:eastAsia="Times New Roman" w:hAnsi="Calibri" w:cs="Calibri"/>
          <w:color w:val="000000"/>
        </w:rPr>
      </w:pPr>
    </w:p>
    <w:p w14:paraId="5E96FB03" w14:textId="729E5F63" w:rsidR="003971E6" w:rsidRDefault="003971E6" w:rsidP="003971E6">
      <w:pPr>
        <w:rPr>
          <w:rFonts w:ascii="Calibri" w:eastAsia="Times New Roman" w:hAnsi="Calibri" w:cs="Calibri"/>
          <w:color w:val="000000"/>
        </w:rPr>
      </w:pPr>
      <w:r>
        <w:rPr>
          <w:rFonts w:ascii="Calibri" w:eastAsia="Times New Roman" w:hAnsi="Calibri" w:cs="Calibri"/>
          <w:color w:val="000000"/>
        </w:rPr>
        <w:t>The drawing of the 50/50 Cash prize ticket was drawn. The winner was Betty McLaughlin, and she won $131.00.</w:t>
      </w:r>
    </w:p>
    <w:p w14:paraId="4CD42B8A" w14:textId="77777777" w:rsidR="003971E6" w:rsidRDefault="003971E6" w:rsidP="003971E6">
      <w:pPr>
        <w:rPr>
          <w:rFonts w:ascii="Calibri" w:eastAsia="Times New Roman" w:hAnsi="Calibri" w:cs="Calibri"/>
          <w:color w:val="000000"/>
        </w:rPr>
      </w:pPr>
    </w:p>
    <w:p w14:paraId="61288D89" w14:textId="5E3C5D4D" w:rsidR="003971E6" w:rsidRDefault="003971E6" w:rsidP="003971E6">
      <w:pPr>
        <w:rPr>
          <w:rFonts w:ascii="Calibri" w:eastAsia="Times New Roman" w:hAnsi="Calibri" w:cs="Calibri"/>
          <w:color w:val="000000"/>
        </w:rPr>
      </w:pPr>
      <w:r>
        <w:rPr>
          <w:rFonts w:ascii="Calibri" w:eastAsia="Times New Roman" w:hAnsi="Calibri" w:cs="Calibri"/>
          <w:color w:val="000000"/>
        </w:rPr>
        <w:t>President Paul Grethel announced that the next meeting will be held on Friday December 5 at Docville.</w:t>
      </w:r>
    </w:p>
    <w:p w14:paraId="7A04440B" w14:textId="77777777" w:rsidR="003971E6" w:rsidRDefault="003971E6" w:rsidP="003971E6">
      <w:pPr>
        <w:rPr>
          <w:rFonts w:ascii="Calibri" w:eastAsia="Times New Roman" w:hAnsi="Calibri" w:cs="Calibri"/>
          <w:color w:val="000000"/>
        </w:rPr>
      </w:pPr>
    </w:p>
    <w:p w14:paraId="6BCAACBD" w14:textId="02971B70" w:rsidR="003971E6" w:rsidRDefault="003971E6" w:rsidP="003971E6">
      <w:pPr>
        <w:rPr>
          <w:rFonts w:ascii="Calibri" w:eastAsia="Times New Roman" w:hAnsi="Calibri" w:cs="Calibri"/>
          <w:color w:val="000000"/>
        </w:rPr>
      </w:pPr>
      <w:r>
        <w:rPr>
          <w:rFonts w:ascii="Calibri" w:eastAsia="Times New Roman" w:hAnsi="Calibri" w:cs="Calibri"/>
          <w:color w:val="000000"/>
        </w:rPr>
        <w:t>The meeting was adjourned at 2:15 p.m.</w:t>
      </w:r>
    </w:p>
    <w:p w14:paraId="310136E6" w14:textId="10B34839" w:rsidR="003971E6" w:rsidRDefault="003971E6" w:rsidP="003971E6">
      <w:pPr>
        <w:rPr>
          <w:rFonts w:ascii="Calibri" w:eastAsia="Times New Roman" w:hAnsi="Calibri" w:cs="Calibri"/>
          <w:color w:val="000000"/>
        </w:rPr>
      </w:pPr>
      <w:r>
        <w:rPr>
          <w:rFonts w:ascii="Calibri" w:eastAsia="Times New Roman" w:hAnsi="Calibri" w:cs="Calibri"/>
          <w:color w:val="000000"/>
        </w:rPr>
        <w:t>  </w:t>
      </w:r>
    </w:p>
    <w:p w14:paraId="16A3F1B8" w14:textId="77777777" w:rsidR="003971E6" w:rsidRDefault="003971E6" w:rsidP="003971E6">
      <w:pPr>
        <w:rPr>
          <w:rFonts w:ascii="Calibri" w:eastAsia="Times New Roman" w:hAnsi="Calibri" w:cs="Calibri"/>
          <w:color w:val="000000"/>
        </w:rPr>
      </w:pPr>
      <w:r>
        <w:rPr>
          <w:rFonts w:ascii="Calibri" w:eastAsia="Times New Roman" w:hAnsi="Calibri" w:cs="Calibri"/>
          <w:color w:val="000000"/>
        </w:rPr>
        <w:t>Respectfully submitted.</w:t>
      </w:r>
    </w:p>
    <w:p w14:paraId="2A7CE35B" w14:textId="77777777" w:rsidR="003971E6" w:rsidRDefault="003971E6" w:rsidP="003971E6">
      <w:pPr>
        <w:rPr>
          <w:rFonts w:ascii="Calibri" w:eastAsia="Times New Roman" w:hAnsi="Calibri" w:cs="Calibri"/>
          <w:color w:val="000000"/>
        </w:rPr>
      </w:pPr>
      <w:r>
        <w:rPr>
          <w:rFonts w:ascii="Calibri" w:eastAsia="Times New Roman" w:hAnsi="Calibri" w:cs="Calibri"/>
          <w:color w:val="000000"/>
        </w:rPr>
        <w:t> </w:t>
      </w:r>
    </w:p>
    <w:p w14:paraId="142AE6CA" w14:textId="77777777" w:rsidR="003971E6" w:rsidRDefault="003971E6" w:rsidP="003971E6">
      <w:pPr>
        <w:rPr>
          <w:rFonts w:ascii="Calibri" w:eastAsia="Times New Roman" w:hAnsi="Calibri" w:cs="Calibri"/>
          <w:color w:val="000000"/>
        </w:rPr>
      </w:pPr>
      <w:r>
        <w:rPr>
          <w:rFonts w:ascii="Calibri" w:eastAsia="Times New Roman" w:hAnsi="Calibri" w:cs="Calibri"/>
          <w:color w:val="000000"/>
        </w:rPr>
        <w:t>Michaele “Mickey” Lux</w:t>
      </w:r>
    </w:p>
    <w:p w14:paraId="76167797" w14:textId="77777777" w:rsidR="003971E6" w:rsidRDefault="003971E6" w:rsidP="003971E6">
      <w:pPr>
        <w:rPr>
          <w:rFonts w:ascii="Calibri" w:eastAsia="Times New Roman" w:hAnsi="Calibri" w:cs="Calibri"/>
          <w:color w:val="000000"/>
        </w:rPr>
      </w:pPr>
      <w:r>
        <w:rPr>
          <w:rFonts w:ascii="Calibri" w:eastAsia="Times New Roman" w:hAnsi="Calibri" w:cs="Calibri"/>
          <w:color w:val="000000"/>
        </w:rPr>
        <w:t>Recording Secretary</w:t>
      </w:r>
    </w:p>
    <w:p w14:paraId="01D921BB" w14:textId="79F41D7A" w:rsidR="009F7D87" w:rsidRPr="003971E6" w:rsidRDefault="009F7D87" w:rsidP="003971E6"/>
    <w:sectPr w:rsidR="009F7D87" w:rsidRPr="00397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87"/>
    <w:rsid w:val="000C53C3"/>
    <w:rsid w:val="0023197E"/>
    <w:rsid w:val="003971E6"/>
    <w:rsid w:val="009F7D87"/>
    <w:rsid w:val="00D7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D9A2"/>
  <w15:chartTrackingRefBased/>
  <w15:docId w15:val="{2DB0E442-34E0-48DF-B93D-2D95C6F8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1E6"/>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9F7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F7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F7D8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F7D8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F7D8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F7D8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F7D8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F7D8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F7D8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D87"/>
    <w:rPr>
      <w:rFonts w:eastAsiaTheme="majorEastAsia" w:cstheme="majorBidi"/>
      <w:color w:val="272727" w:themeColor="text1" w:themeTint="D8"/>
    </w:rPr>
  </w:style>
  <w:style w:type="paragraph" w:styleId="Title">
    <w:name w:val="Title"/>
    <w:basedOn w:val="Normal"/>
    <w:next w:val="Normal"/>
    <w:link w:val="TitleChar"/>
    <w:uiPriority w:val="10"/>
    <w:qFormat/>
    <w:rsid w:val="009F7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F7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D8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F7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D87"/>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F7D87"/>
    <w:rPr>
      <w:i/>
      <w:iCs/>
      <w:color w:val="404040" w:themeColor="text1" w:themeTint="BF"/>
    </w:rPr>
  </w:style>
  <w:style w:type="paragraph" w:styleId="ListParagraph">
    <w:name w:val="List Paragraph"/>
    <w:basedOn w:val="Normal"/>
    <w:uiPriority w:val="34"/>
    <w:qFormat/>
    <w:rsid w:val="009F7D87"/>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F7D87"/>
    <w:rPr>
      <w:i/>
      <w:iCs/>
      <w:color w:val="0F4761" w:themeColor="accent1" w:themeShade="BF"/>
    </w:rPr>
  </w:style>
  <w:style w:type="paragraph" w:styleId="IntenseQuote">
    <w:name w:val="Intense Quote"/>
    <w:basedOn w:val="Normal"/>
    <w:next w:val="Normal"/>
    <w:link w:val="IntenseQuoteChar"/>
    <w:uiPriority w:val="30"/>
    <w:qFormat/>
    <w:rsid w:val="009F7D8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F7D87"/>
    <w:rPr>
      <w:i/>
      <w:iCs/>
      <w:color w:val="0F4761" w:themeColor="accent1" w:themeShade="BF"/>
    </w:rPr>
  </w:style>
  <w:style w:type="character" w:styleId="IntenseReference">
    <w:name w:val="Intense Reference"/>
    <w:basedOn w:val="DefaultParagraphFont"/>
    <w:uiPriority w:val="32"/>
    <w:qFormat/>
    <w:rsid w:val="009F7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Grethel</dc:creator>
  <cp:keywords/>
  <dc:description/>
  <cp:lastModifiedBy>Paul Grethel</cp:lastModifiedBy>
  <cp:revision>1</cp:revision>
  <cp:lastPrinted>2025-10-07T17:44:00Z</cp:lastPrinted>
  <dcterms:created xsi:type="dcterms:W3CDTF">2025-10-07T17:43:00Z</dcterms:created>
  <dcterms:modified xsi:type="dcterms:W3CDTF">2025-10-09T12:07:00Z</dcterms:modified>
</cp:coreProperties>
</file>