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9F" w:rsidRDefault="0034389F" w:rsidP="0034389F">
      <w:pPr>
        <w:spacing w:line="240" w:lineRule="auto"/>
        <w:jc w:val="center"/>
        <w:rPr>
          <w:b/>
          <w:sz w:val="28"/>
          <w:szCs w:val="28"/>
        </w:rPr>
      </w:pPr>
      <w:r>
        <w:rPr>
          <w:b/>
          <w:sz w:val="28"/>
          <w:szCs w:val="28"/>
        </w:rPr>
        <w:t>ST. BERNARD PARISH RETIRED TEACHERS ASSOCIATION</w:t>
      </w:r>
    </w:p>
    <w:p w:rsidR="0034389F" w:rsidRDefault="0034389F" w:rsidP="0034389F">
      <w:pPr>
        <w:spacing w:line="240" w:lineRule="auto"/>
        <w:jc w:val="center"/>
        <w:rPr>
          <w:b/>
          <w:sz w:val="28"/>
          <w:szCs w:val="28"/>
        </w:rPr>
      </w:pPr>
      <w:r>
        <w:rPr>
          <w:sz w:val="28"/>
          <w:szCs w:val="28"/>
        </w:rPr>
        <w:t>Thursday, September 17, 2015</w:t>
      </w:r>
    </w:p>
    <w:p w:rsidR="0034389F" w:rsidRPr="0034389F" w:rsidRDefault="0034389F" w:rsidP="0034389F">
      <w:pPr>
        <w:spacing w:line="240" w:lineRule="auto"/>
        <w:jc w:val="center"/>
        <w:rPr>
          <w:b/>
          <w:sz w:val="28"/>
          <w:szCs w:val="28"/>
        </w:rPr>
      </w:pPr>
      <w:proofErr w:type="spellStart"/>
      <w:r>
        <w:rPr>
          <w:sz w:val="28"/>
          <w:szCs w:val="28"/>
        </w:rPr>
        <w:t>Doctville</w:t>
      </w:r>
      <w:proofErr w:type="spellEnd"/>
      <w:r>
        <w:rPr>
          <w:sz w:val="28"/>
          <w:szCs w:val="28"/>
        </w:rPr>
        <w:t xml:space="preserve"> Farm</w:t>
      </w:r>
    </w:p>
    <w:p w:rsidR="0034389F" w:rsidRDefault="0034389F" w:rsidP="0034389F">
      <w:pPr>
        <w:rPr>
          <w:sz w:val="28"/>
          <w:szCs w:val="28"/>
        </w:rPr>
      </w:pPr>
    </w:p>
    <w:p w:rsidR="0034389F" w:rsidRDefault="0034389F" w:rsidP="0034389F">
      <w:pPr>
        <w:spacing w:line="240" w:lineRule="auto"/>
        <w:rPr>
          <w:sz w:val="28"/>
          <w:szCs w:val="28"/>
        </w:rPr>
      </w:pPr>
      <w:r>
        <w:rPr>
          <w:sz w:val="28"/>
          <w:szCs w:val="28"/>
        </w:rPr>
        <w:t xml:space="preserve">The meeting was called to order at 11:53 am by President Paul </w:t>
      </w:r>
      <w:proofErr w:type="spellStart"/>
      <w:r>
        <w:rPr>
          <w:sz w:val="28"/>
          <w:szCs w:val="28"/>
        </w:rPr>
        <w:t>Grethel</w:t>
      </w:r>
      <w:proofErr w:type="spellEnd"/>
      <w:r>
        <w:rPr>
          <w:sz w:val="28"/>
          <w:szCs w:val="28"/>
        </w:rPr>
        <w:t xml:space="preserve">.  The Pledge of Allegiance was led by Anna </w:t>
      </w:r>
      <w:proofErr w:type="spellStart"/>
      <w:r>
        <w:rPr>
          <w:sz w:val="28"/>
          <w:szCs w:val="28"/>
        </w:rPr>
        <w:t>Weidenhaft</w:t>
      </w:r>
      <w:proofErr w:type="spellEnd"/>
      <w:r>
        <w:rPr>
          <w:sz w:val="28"/>
          <w:szCs w:val="28"/>
        </w:rPr>
        <w:t xml:space="preserve">.  The invocation was offered by Leslie </w:t>
      </w:r>
      <w:proofErr w:type="spellStart"/>
      <w:r>
        <w:rPr>
          <w:sz w:val="28"/>
          <w:szCs w:val="28"/>
        </w:rPr>
        <w:t>Scharfenstein</w:t>
      </w:r>
      <w:proofErr w:type="spellEnd"/>
      <w:r>
        <w:rPr>
          <w:sz w:val="28"/>
          <w:szCs w:val="28"/>
        </w:rPr>
        <w:t>.</w:t>
      </w:r>
    </w:p>
    <w:p w:rsidR="0034389F" w:rsidRDefault="0034389F" w:rsidP="0034389F">
      <w:pPr>
        <w:spacing w:line="240" w:lineRule="auto"/>
        <w:rPr>
          <w:sz w:val="28"/>
          <w:szCs w:val="28"/>
        </w:rPr>
      </w:pPr>
      <w:r>
        <w:rPr>
          <w:sz w:val="28"/>
          <w:szCs w:val="28"/>
        </w:rPr>
        <w:t>The minutes were read and accepted as corrected.</w:t>
      </w:r>
    </w:p>
    <w:p w:rsidR="0034389F" w:rsidRDefault="0034389F" w:rsidP="0034389F">
      <w:pPr>
        <w:spacing w:line="240" w:lineRule="auto"/>
        <w:rPr>
          <w:sz w:val="28"/>
          <w:szCs w:val="28"/>
        </w:rPr>
      </w:pPr>
      <w:r>
        <w:rPr>
          <w:sz w:val="28"/>
          <w:szCs w:val="28"/>
        </w:rPr>
        <w:t>The treasurer announced that the $500.00 scholarship recipient was Kyle Kenny, a 2015 graduate of Chalmette High School.  She reported that</w:t>
      </w:r>
      <w:r w:rsidR="00663F22">
        <w:rPr>
          <w:sz w:val="28"/>
          <w:szCs w:val="28"/>
        </w:rPr>
        <w:t>,</w:t>
      </w:r>
      <w:r>
        <w:rPr>
          <w:sz w:val="28"/>
          <w:szCs w:val="28"/>
        </w:rPr>
        <w:t xml:space="preserve"> prior to today’s meeting</w:t>
      </w:r>
      <w:r w:rsidR="00581E73">
        <w:rPr>
          <w:sz w:val="28"/>
          <w:szCs w:val="28"/>
        </w:rPr>
        <w:t>, there were</w:t>
      </w:r>
      <w:bookmarkStart w:id="0" w:name="_GoBack"/>
      <w:bookmarkEnd w:id="0"/>
      <w:r w:rsidR="00663F22">
        <w:rPr>
          <w:sz w:val="28"/>
          <w:szCs w:val="28"/>
        </w:rPr>
        <w:t xml:space="preserve"> 141 paid members.  The treasury balance is $5052 .74.</w:t>
      </w:r>
    </w:p>
    <w:p w:rsidR="00663F22" w:rsidRDefault="00663F22" w:rsidP="0034389F">
      <w:pPr>
        <w:spacing w:line="240" w:lineRule="auto"/>
        <w:rPr>
          <w:sz w:val="28"/>
          <w:szCs w:val="28"/>
        </w:rPr>
      </w:pPr>
      <w:r>
        <w:rPr>
          <w:sz w:val="28"/>
          <w:szCs w:val="28"/>
        </w:rPr>
        <w:t>Paul presented the following lifetime dues proposed by the committee:</w:t>
      </w:r>
    </w:p>
    <w:p w:rsidR="001C44BF" w:rsidRDefault="00663F22" w:rsidP="0034389F">
      <w:pPr>
        <w:spacing w:line="240" w:lineRule="auto"/>
        <w:rPr>
          <w:sz w:val="28"/>
          <w:szCs w:val="28"/>
        </w:rPr>
      </w:pPr>
      <w:proofErr w:type="gramStart"/>
      <w:r>
        <w:rPr>
          <w:sz w:val="28"/>
          <w:szCs w:val="28"/>
        </w:rPr>
        <w:t>Age 90 and above</w:t>
      </w:r>
      <w:r>
        <w:rPr>
          <w:sz w:val="28"/>
          <w:szCs w:val="28"/>
        </w:rPr>
        <w:tab/>
        <w:t>$15; from 85-89, $30; from 80-84, $45; from 75-79, $60; from 70-74, $75; from 65-69, $90; from 60-64, $110; under 60, $130.</w:t>
      </w:r>
      <w:proofErr w:type="gramEnd"/>
      <w:r>
        <w:rPr>
          <w:sz w:val="28"/>
          <w:szCs w:val="28"/>
        </w:rPr>
        <w:t xml:space="preserve">   Hugh Craft made the motion to accept the proposed plan for lifetime membership dues.  The motion was seconded by Leslie </w:t>
      </w:r>
      <w:proofErr w:type="spellStart"/>
      <w:r>
        <w:rPr>
          <w:sz w:val="28"/>
          <w:szCs w:val="28"/>
        </w:rPr>
        <w:t>Scharfenstein</w:t>
      </w:r>
      <w:proofErr w:type="spellEnd"/>
      <w:r>
        <w:rPr>
          <w:sz w:val="28"/>
          <w:szCs w:val="28"/>
        </w:rPr>
        <w:t xml:space="preserve">.  Milton </w:t>
      </w:r>
      <w:proofErr w:type="spellStart"/>
      <w:r>
        <w:rPr>
          <w:sz w:val="28"/>
          <w:szCs w:val="28"/>
        </w:rPr>
        <w:t>Boack</w:t>
      </w:r>
      <w:r w:rsidR="001C44BF">
        <w:rPr>
          <w:sz w:val="28"/>
          <w:szCs w:val="28"/>
        </w:rPr>
        <w:t>le</w:t>
      </w:r>
      <w:proofErr w:type="spellEnd"/>
      <w:r w:rsidR="001C44BF">
        <w:rPr>
          <w:sz w:val="28"/>
          <w:szCs w:val="28"/>
        </w:rPr>
        <w:t xml:space="preserve"> offered </w:t>
      </w:r>
      <w:proofErr w:type="gramStart"/>
      <w:r w:rsidR="001C44BF">
        <w:rPr>
          <w:sz w:val="28"/>
          <w:szCs w:val="28"/>
        </w:rPr>
        <w:t xml:space="preserve">the </w:t>
      </w:r>
      <w:r>
        <w:rPr>
          <w:sz w:val="28"/>
          <w:szCs w:val="28"/>
        </w:rPr>
        <w:t xml:space="preserve"> </w:t>
      </w:r>
      <w:r w:rsidR="001C44BF">
        <w:rPr>
          <w:sz w:val="28"/>
          <w:szCs w:val="28"/>
        </w:rPr>
        <w:t>substitution</w:t>
      </w:r>
      <w:proofErr w:type="gramEnd"/>
      <w:r w:rsidR="001C44BF">
        <w:rPr>
          <w:sz w:val="28"/>
          <w:szCs w:val="28"/>
        </w:rPr>
        <w:t xml:space="preserve"> motion that age 80 and above pay $30, 70-79 pay $50, and 60-69 pay $100.  The substitution motion failed for lack of a second.  The original motion passed.</w:t>
      </w:r>
    </w:p>
    <w:p w:rsidR="001C44BF" w:rsidRDefault="001C44BF" w:rsidP="0034389F">
      <w:pPr>
        <w:spacing w:line="240" w:lineRule="auto"/>
        <w:rPr>
          <w:sz w:val="28"/>
          <w:szCs w:val="28"/>
        </w:rPr>
      </w:pPr>
      <w:r>
        <w:rPr>
          <w:sz w:val="28"/>
          <w:szCs w:val="28"/>
        </w:rPr>
        <w:t>Under new business, Paul announced that effective October 1, 2015 the St. Bernard Parish School Board’s contribution to insurance for every employee and retiree will be $100.00.</w:t>
      </w:r>
    </w:p>
    <w:p w:rsidR="001C44BF" w:rsidRDefault="001C44BF" w:rsidP="0034389F">
      <w:pPr>
        <w:spacing w:line="240" w:lineRule="auto"/>
        <w:rPr>
          <w:sz w:val="28"/>
          <w:szCs w:val="28"/>
        </w:rPr>
      </w:pPr>
      <w:r>
        <w:rPr>
          <w:sz w:val="28"/>
          <w:szCs w:val="28"/>
        </w:rPr>
        <w:t xml:space="preserve">The speaker for </w:t>
      </w:r>
      <w:proofErr w:type="gramStart"/>
      <w:r>
        <w:rPr>
          <w:sz w:val="28"/>
          <w:szCs w:val="28"/>
        </w:rPr>
        <w:t>this  meeting</w:t>
      </w:r>
      <w:proofErr w:type="gramEnd"/>
      <w:r>
        <w:rPr>
          <w:sz w:val="28"/>
          <w:szCs w:val="28"/>
        </w:rPr>
        <w:t xml:space="preserve"> was Lee Barrios, candidate for the BESE Board in District 1.</w:t>
      </w:r>
    </w:p>
    <w:p w:rsidR="001C44BF" w:rsidRDefault="001C44BF" w:rsidP="0034389F">
      <w:pPr>
        <w:spacing w:line="240" w:lineRule="auto"/>
        <w:rPr>
          <w:sz w:val="28"/>
          <w:szCs w:val="28"/>
        </w:rPr>
      </w:pPr>
      <w:r>
        <w:rPr>
          <w:sz w:val="28"/>
          <w:szCs w:val="28"/>
        </w:rPr>
        <w:t>The list of BESE Board Candidates supported by FLIP BESE was distributed.  Hugh Craft moved that SBPRTA endorse the members supported by FLIP BESE.  The motion, seconded by Judy McShane, passed.</w:t>
      </w:r>
    </w:p>
    <w:p w:rsidR="00A25F41" w:rsidRDefault="001C44BF" w:rsidP="0034389F">
      <w:pPr>
        <w:spacing w:line="240" w:lineRule="auto"/>
        <w:rPr>
          <w:sz w:val="28"/>
          <w:szCs w:val="28"/>
        </w:rPr>
      </w:pPr>
      <w:r>
        <w:rPr>
          <w:sz w:val="28"/>
          <w:szCs w:val="28"/>
        </w:rPr>
        <w:t>Paul announced the Christmas Dinner/meeting will be held on Sunday, December 6 at the Pinewood Country Club in Slidell.</w:t>
      </w:r>
    </w:p>
    <w:p w:rsidR="00663F22" w:rsidRPr="0034389F" w:rsidRDefault="00A25F41" w:rsidP="0034389F">
      <w:pPr>
        <w:spacing w:line="240" w:lineRule="auto"/>
        <w:rPr>
          <w:sz w:val="28"/>
          <w:szCs w:val="28"/>
        </w:rPr>
      </w:pPr>
      <w:r>
        <w:rPr>
          <w:sz w:val="28"/>
          <w:szCs w:val="28"/>
        </w:rPr>
        <w:t>The meeting adjourned at 2:15 pm.</w:t>
      </w:r>
      <w:r w:rsidR="00663F22">
        <w:rPr>
          <w:sz w:val="28"/>
          <w:szCs w:val="28"/>
        </w:rPr>
        <w:t xml:space="preserve">                                                                                                             </w:t>
      </w:r>
    </w:p>
    <w:sectPr w:rsidR="00663F22" w:rsidRPr="00343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9F"/>
    <w:rsid w:val="001C44BF"/>
    <w:rsid w:val="0034389F"/>
    <w:rsid w:val="00581E73"/>
    <w:rsid w:val="00663F22"/>
    <w:rsid w:val="00A25F41"/>
    <w:rsid w:val="00CF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Francis</dc:creator>
  <cp:lastModifiedBy>Carol Francis</cp:lastModifiedBy>
  <cp:revision>2</cp:revision>
  <cp:lastPrinted>2015-11-29T19:50:00Z</cp:lastPrinted>
  <dcterms:created xsi:type="dcterms:W3CDTF">2015-11-29T19:10:00Z</dcterms:created>
  <dcterms:modified xsi:type="dcterms:W3CDTF">2015-11-29T19:53:00Z</dcterms:modified>
</cp:coreProperties>
</file>